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80416D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0416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4pt;margin-top:-37.5pt;width:54pt;height:63.2pt;z-index:1;visibility:visible">
            <v:imagedata r:id="rId8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DA2C1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5694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Default="00DA2C1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974A1">
        <w:rPr>
          <w:rFonts w:ascii="Times New Roman" w:hAnsi="Times New Roman" w:cs="Times New Roman"/>
          <w:sz w:val="24"/>
          <w:szCs w:val="24"/>
        </w:rPr>
        <w:t>15 декабря 2020 года</w:t>
      </w:r>
      <w:r w:rsidR="000100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239D7">
        <w:rPr>
          <w:rFonts w:ascii="Times New Roman" w:hAnsi="Times New Roman" w:cs="Times New Roman"/>
          <w:sz w:val="24"/>
          <w:szCs w:val="24"/>
        </w:rPr>
        <w:t xml:space="preserve">      </w:t>
      </w:r>
      <w:r w:rsidR="001974A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100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560CD">
        <w:rPr>
          <w:rFonts w:ascii="Times New Roman" w:hAnsi="Times New Roman" w:cs="Times New Roman"/>
          <w:sz w:val="24"/>
          <w:szCs w:val="24"/>
        </w:rPr>
        <w:t>№</w:t>
      </w:r>
      <w:r w:rsidR="005239D7">
        <w:rPr>
          <w:rFonts w:ascii="Times New Roman" w:hAnsi="Times New Roman" w:cs="Times New Roman"/>
          <w:sz w:val="24"/>
          <w:szCs w:val="24"/>
        </w:rPr>
        <w:t xml:space="preserve"> </w:t>
      </w:r>
      <w:r w:rsidR="001974A1">
        <w:rPr>
          <w:rFonts w:ascii="Times New Roman" w:hAnsi="Times New Roman" w:cs="Times New Roman"/>
          <w:sz w:val="24"/>
          <w:szCs w:val="24"/>
        </w:rPr>
        <w:t>69</w:t>
      </w:r>
    </w:p>
    <w:p w:rsidR="007A0578" w:rsidRPr="0019237D" w:rsidRDefault="007A0578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Default="00BB6811" w:rsidP="000100F3">
      <w:pPr>
        <w:pStyle w:val="aa"/>
        <w:numPr>
          <w:ilvl w:val="0"/>
          <w:numId w:val="5"/>
        </w:numPr>
        <w:tabs>
          <w:tab w:val="left" w:pos="0"/>
          <w:tab w:val="left" w:pos="840"/>
        </w:tabs>
        <w:spacing w:after="0"/>
        <w:ind w:left="0" w:firstLine="426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75694B" w:rsidRDefault="0075694B" w:rsidP="0075694B">
      <w:pPr>
        <w:pStyle w:val="ConsNonformat"/>
        <w:widowControl/>
        <w:numPr>
          <w:ilvl w:val="1"/>
          <w:numId w:val="5"/>
        </w:numPr>
        <w:tabs>
          <w:tab w:val="left" w:pos="0"/>
          <w:tab w:val="left" w:pos="540"/>
        </w:tabs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Подпункты 1,2 пункта 1 решения изложить в следующей редакции: </w:t>
      </w:r>
    </w:p>
    <w:p w:rsidR="0075694B" w:rsidRDefault="0075694B" w:rsidP="0075694B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«1.Утвердить основные характеристики бюджета Школьненского сельского поселения Белореченского района на 2020 год:</w:t>
      </w:r>
    </w:p>
    <w:p w:rsidR="0075694B" w:rsidRDefault="0075694B" w:rsidP="0075694B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5687C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5687C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8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75694B" w:rsidRDefault="0075694B" w:rsidP="0075694B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4</w:t>
      </w:r>
      <w:r w:rsidR="00F568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568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="00F5687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87C">
        <w:rPr>
          <w:rFonts w:ascii="Times New Roman" w:hAnsi="Times New Roman" w:cs="Times New Roman"/>
          <w:sz w:val="28"/>
          <w:szCs w:val="28"/>
        </w:rPr>
        <w:t>531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6441A3" w:rsidRDefault="006441A3" w:rsidP="006441A3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основании Закона Краснодарского края от 23 декабря 2019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4200-КЗ “О краевом бюджете на 2020 год и на плановый период 2021 и 2022 годов” (с изменениями и дополнениями)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</w:t>
      </w:r>
      <w:r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644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рочие субсидии бюджетам сельских поселений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3 491 600,00 рублей</w:t>
      </w:r>
      <w:r w:rsidR="00E375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05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53A"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="00E3753A" w:rsidRPr="00F006F8">
        <w:rPr>
          <w:rFonts w:ascii="Times New Roman" w:hAnsi="Times New Roman" w:cs="Times New Roman"/>
          <w:sz w:val="28"/>
          <w:szCs w:val="28"/>
        </w:rPr>
        <w:t xml:space="preserve">  </w:t>
      </w:r>
      <w:r w:rsidR="00E3753A">
        <w:rPr>
          <w:rFonts w:ascii="Times New Roman" w:hAnsi="Times New Roman" w:cs="Times New Roman"/>
          <w:sz w:val="28"/>
          <w:szCs w:val="28"/>
        </w:rPr>
        <w:t xml:space="preserve">коду раздела, подраздела 04 </w:t>
      </w:r>
      <w:r w:rsidR="00E3753A" w:rsidRPr="00E3753A">
        <w:rPr>
          <w:rFonts w:ascii="Times New Roman" w:hAnsi="Times New Roman" w:cs="Times New Roman"/>
          <w:sz w:val="28"/>
          <w:szCs w:val="28"/>
        </w:rPr>
        <w:t>09 «Дорожное хозяйство (дорожные фонды)</w:t>
      </w:r>
      <w:r w:rsidR="00E3753A">
        <w:rPr>
          <w:rFonts w:ascii="Times New Roman" w:hAnsi="Times New Roman" w:cs="Times New Roman"/>
          <w:sz w:val="28"/>
          <w:szCs w:val="28"/>
        </w:rPr>
        <w:t>»</w:t>
      </w:r>
      <w:r w:rsidR="00E3753A" w:rsidRPr="00E3753A">
        <w:rPr>
          <w:rFonts w:ascii="Times New Roman" w:hAnsi="Times New Roman" w:cs="Times New Roman"/>
          <w:sz w:val="28"/>
          <w:szCs w:val="28"/>
        </w:rPr>
        <w:t xml:space="preserve"> </w:t>
      </w:r>
      <w:r w:rsidR="00E3753A"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="00E3753A" w:rsidRPr="00E3753A">
        <w:rPr>
          <w:rFonts w:ascii="Times New Roman" w:hAnsi="Times New Roman" w:cs="Times New Roman"/>
          <w:sz w:val="28"/>
          <w:szCs w:val="28"/>
        </w:rPr>
        <w:t>64000S2440</w:t>
      </w:r>
      <w:r w:rsidR="00E3753A">
        <w:rPr>
          <w:rFonts w:ascii="Times New Roman" w:hAnsi="Times New Roman" w:cs="Times New Roman"/>
          <w:sz w:val="28"/>
          <w:szCs w:val="28"/>
        </w:rPr>
        <w:t xml:space="preserve"> «</w:t>
      </w:r>
      <w:r w:rsidR="00E3753A" w:rsidRPr="00E3753A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="00E3753A">
        <w:rPr>
          <w:rFonts w:ascii="Times New Roman" w:hAnsi="Times New Roman" w:cs="Times New Roman"/>
          <w:sz w:val="28"/>
          <w:szCs w:val="28"/>
        </w:rPr>
        <w:t xml:space="preserve">» виду расходов 200 </w:t>
      </w:r>
      <w:r w:rsidR="00E3753A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E3753A">
        <w:rPr>
          <w:rFonts w:ascii="Times New Roman" w:hAnsi="Times New Roman" w:cs="Times New Roman"/>
          <w:sz w:val="28"/>
          <w:szCs w:val="28"/>
        </w:rPr>
        <w:t>»</w:t>
      </w:r>
    </w:p>
    <w:p w:rsidR="00CE1E90" w:rsidRDefault="00E3753A" w:rsidP="00DA2C16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694B">
        <w:rPr>
          <w:rFonts w:ascii="Times New Roman" w:hAnsi="Times New Roman" w:cs="Times New Roman"/>
          <w:sz w:val="28"/>
          <w:szCs w:val="28"/>
        </w:rPr>
        <w:t>.   Уменьшить годовые бюджетные назначения в сумме  950 000,00 рублей по коду доходов</w:t>
      </w:r>
      <w:r w:rsidR="0075694B" w:rsidRPr="007B5212">
        <w:t xml:space="preserve"> </w:t>
      </w:r>
      <w:r w:rsidR="0075694B">
        <w:t xml:space="preserve"> </w:t>
      </w:r>
      <w:r w:rsidR="0075694B" w:rsidRPr="008B4E76">
        <w:rPr>
          <w:rFonts w:ascii="Times New Roman" w:hAnsi="Times New Roman" w:cs="Times New Roman"/>
          <w:sz w:val="28"/>
          <w:szCs w:val="28"/>
        </w:rPr>
        <w:t>992</w:t>
      </w:r>
      <w:r w:rsidR="0075694B"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="00CE1E90" w:rsidRPr="00CE1E90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="0075694B" w:rsidRPr="008B4E76">
        <w:rPr>
          <w:rFonts w:ascii="Times New Roman" w:hAnsi="Times New Roman" w:cs="Times New Roman"/>
          <w:sz w:val="28"/>
          <w:szCs w:val="28"/>
        </w:rPr>
        <w:t>«</w:t>
      </w:r>
      <w:r w:rsidR="00CE1E90" w:rsidRPr="00CE1E90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 w:rsidR="0075694B" w:rsidRPr="008B4E76">
        <w:rPr>
          <w:rFonts w:ascii="Times New Roman" w:hAnsi="Times New Roman" w:cs="Times New Roman"/>
          <w:sz w:val="28"/>
          <w:szCs w:val="28"/>
        </w:rPr>
        <w:t>»</w:t>
      </w:r>
      <w:r w:rsidR="0075694B">
        <w:rPr>
          <w:rFonts w:ascii="Times New Roman" w:hAnsi="Times New Roman" w:cs="Times New Roman"/>
          <w:sz w:val="28"/>
          <w:szCs w:val="28"/>
        </w:rPr>
        <w:t>.</w:t>
      </w:r>
    </w:p>
    <w:p w:rsidR="006441A3" w:rsidRDefault="00E3753A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A2C16">
        <w:rPr>
          <w:rFonts w:ascii="Times New Roman" w:hAnsi="Times New Roman" w:cs="Times New Roman"/>
          <w:sz w:val="28"/>
          <w:szCs w:val="28"/>
        </w:rPr>
        <w:t xml:space="preserve">. Уменьшить бюджетных ассигнований в сумме </w:t>
      </w:r>
      <w:r w:rsidR="00CE1E90">
        <w:rPr>
          <w:rFonts w:ascii="Times New Roman" w:hAnsi="Times New Roman" w:cs="Times New Roman"/>
          <w:sz w:val="28"/>
          <w:szCs w:val="28"/>
        </w:rPr>
        <w:t>1 08</w:t>
      </w:r>
      <w:r>
        <w:rPr>
          <w:rFonts w:ascii="Times New Roman" w:hAnsi="Times New Roman" w:cs="Times New Roman"/>
          <w:sz w:val="28"/>
          <w:szCs w:val="28"/>
        </w:rPr>
        <w:t>2</w:t>
      </w:r>
      <w:r w:rsidR="00CE1E9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5</w:t>
      </w:r>
      <w:r w:rsidR="00CE1E90">
        <w:rPr>
          <w:rFonts w:ascii="Times New Roman" w:hAnsi="Times New Roman" w:cs="Times New Roman"/>
          <w:sz w:val="28"/>
          <w:szCs w:val="28"/>
        </w:rPr>
        <w:t>0</w:t>
      </w:r>
      <w:r w:rsidR="00DA2C16">
        <w:rPr>
          <w:rFonts w:ascii="Times New Roman" w:hAnsi="Times New Roman" w:cs="Times New Roman"/>
          <w:sz w:val="28"/>
          <w:szCs w:val="28"/>
        </w:rPr>
        <w:t>,00 рубле</w:t>
      </w:r>
      <w:r w:rsidR="00CE1E90">
        <w:rPr>
          <w:rFonts w:ascii="Times New Roman" w:hAnsi="Times New Roman" w:cs="Times New Roman"/>
          <w:sz w:val="28"/>
          <w:szCs w:val="28"/>
        </w:rPr>
        <w:t>й, в том числе  предусмотренные</w:t>
      </w:r>
      <w:r w:rsidR="006441A3">
        <w:rPr>
          <w:rFonts w:ascii="Times New Roman" w:hAnsi="Times New Roman" w:cs="Times New Roman"/>
          <w:sz w:val="28"/>
          <w:szCs w:val="28"/>
        </w:rPr>
        <w:t>:</w:t>
      </w:r>
    </w:p>
    <w:p w:rsidR="00E3753A" w:rsidRDefault="00E3753A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6800010320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1 050,00 рублей,</w:t>
      </w:r>
    </w:p>
    <w:p w:rsidR="00CE1E90" w:rsidRDefault="006441A3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1E9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08 01 «Культура» целевой статье 5920000590</w:t>
      </w:r>
      <w:r w:rsidR="00CE1E90">
        <w:t xml:space="preserve"> </w:t>
      </w:r>
      <w:r w:rsidR="00CE1E90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="00CE1E90"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CE1E90">
        <w:rPr>
          <w:rFonts w:ascii="Times New Roman" w:hAnsi="Times New Roman" w:cs="Times New Roman"/>
          <w:sz w:val="28"/>
          <w:szCs w:val="28"/>
        </w:rPr>
        <w:t>»</w:t>
      </w:r>
      <w:r w:rsidR="0097346C">
        <w:rPr>
          <w:rFonts w:ascii="Times New Roman" w:hAnsi="Times New Roman" w:cs="Times New Roman"/>
          <w:sz w:val="28"/>
          <w:szCs w:val="28"/>
        </w:rPr>
        <w:t xml:space="preserve"> в сумме 1 081 000,00 рублей</w:t>
      </w:r>
      <w:r w:rsidR="00CE1E90">
        <w:rPr>
          <w:rFonts w:ascii="Times New Roman" w:hAnsi="Times New Roman" w:cs="Times New Roman"/>
          <w:sz w:val="28"/>
          <w:szCs w:val="28"/>
        </w:rPr>
        <w:t>.</w:t>
      </w:r>
    </w:p>
    <w:p w:rsidR="000C2217" w:rsidRDefault="00E3753A" w:rsidP="000C2217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432B6">
        <w:rPr>
          <w:rFonts w:ascii="Times New Roman" w:hAnsi="Times New Roman" w:cs="Times New Roman"/>
          <w:sz w:val="28"/>
          <w:szCs w:val="28"/>
        </w:rPr>
        <w:t>.</w:t>
      </w:r>
      <w:r w:rsidR="000C2217">
        <w:rPr>
          <w:rFonts w:ascii="Times New Roman" w:hAnsi="Times New Roman" w:cs="Times New Roman"/>
          <w:sz w:val="28"/>
          <w:szCs w:val="28"/>
        </w:rPr>
        <w:t xml:space="preserve"> Увеличить бюджетных ассигнований в сумме </w:t>
      </w:r>
      <w:r w:rsidR="00CE1E9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2</w:t>
      </w:r>
      <w:r w:rsidR="00CE1E9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5</w:t>
      </w:r>
      <w:r w:rsidR="00CE1E90">
        <w:rPr>
          <w:rFonts w:ascii="Times New Roman" w:hAnsi="Times New Roman" w:cs="Times New Roman"/>
          <w:sz w:val="28"/>
          <w:szCs w:val="28"/>
        </w:rPr>
        <w:t>0</w:t>
      </w:r>
      <w:r w:rsidR="00276188">
        <w:rPr>
          <w:rFonts w:ascii="Times New Roman" w:hAnsi="Times New Roman" w:cs="Times New Roman"/>
          <w:sz w:val="28"/>
          <w:szCs w:val="28"/>
        </w:rPr>
        <w:t xml:space="preserve">,00 </w:t>
      </w:r>
      <w:r w:rsidR="000C2217">
        <w:rPr>
          <w:rFonts w:ascii="Times New Roman" w:hAnsi="Times New Roman" w:cs="Times New Roman"/>
          <w:sz w:val="28"/>
          <w:szCs w:val="28"/>
        </w:rPr>
        <w:t>рублей, в том числе:</w:t>
      </w:r>
      <w:r w:rsidR="000C2217"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E90" w:rsidRDefault="00276188" w:rsidP="00CE1E9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E90">
        <w:rPr>
          <w:rFonts w:ascii="Times New Roman" w:hAnsi="Times New Roman" w:cs="Times New Roman"/>
          <w:sz w:val="28"/>
          <w:szCs w:val="28"/>
        </w:rPr>
        <w:t xml:space="preserve">-  </w:t>
      </w:r>
      <w:r w:rsidR="00CE1E90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CE1E90">
        <w:rPr>
          <w:rFonts w:ascii="Times New Roman" w:hAnsi="Times New Roman" w:cs="Times New Roman"/>
          <w:sz w:val="28"/>
          <w:szCs w:val="28"/>
        </w:rPr>
        <w:t>1 02</w:t>
      </w:r>
      <w:r w:rsidR="00CE1E90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CE1E90"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CE1E90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CE1E90" w:rsidRPr="003335C6">
        <w:rPr>
          <w:rFonts w:ascii="Times New Roman" w:hAnsi="Times New Roman" w:cs="Times New Roman"/>
          <w:sz w:val="28"/>
          <w:szCs w:val="28"/>
        </w:rPr>
        <w:t>5010000190</w:t>
      </w:r>
      <w:r w:rsidR="00CE1E90">
        <w:rPr>
          <w:rFonts w:ascii="Times New Roman" w:hAnsi="Times New Roman" w:cs="Times New Roman"/>
          <w:sz w:val="28"/>
          <w:szCs w:val="28"/>
        </w:rPr>
        <w:t xml:space="preserve"> «</w:t>
      </w:r>
      <w:r w:rsidR="00CE1E90"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CE1E90" w:rsidRPr="00B66172">
        <w:rPr>
          <w:rFonts w:ascii="Times New Roman" w:hAnsi="Times New Roman" w:cs="Times New Roman"/>
          <w:sz w:val="28"/>
          <w:szCs w:val="28"/>
        </w:rPr>
        <w:t>»</w:t>
      </w:r>
      <w:r w:rsidR="00CE1E90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 w:rsidR="00CE1E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E1E90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 w:rsidR="00C30D40">
        <w:rPr>
          <w:rFonts w:ascii="Times New Roman" w:eastAsia="Times New Roman" w:hAnsi="Times New Roman" w:cs="Times New Roman"/>
          <w:color w:val="000000"/>
          <w:sz w:val="28"/>
          <w:szCs w:val="28"/>
        </w:rPr>
        <w:t>37 7</w:t>
      </w:r>
      <w:r w:rsidR="00CE1E90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="00CE1E90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</w:t>
      </w:r>
      <w:r w:rsidR="00CE1E9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E1E90" w:rsidRDefault="00E3753A" w:rsidP="00E3753A">
      <w:pPr>
        <w:tabs>
          <w:tab w:val="left" w:pos="284"/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E90">
        <w:rPr>
          <w:rFonts w:ascii="Times New Roman" w:hAnsi="Times New Roman" w:cs="Times New Roman"/>
          <w:sz w:val="28"/>
          <w:szCs w:val="28"/>
        </w:rPr>
        <w:t>- по  коду раздела, подраздела 01 04 «</w:t>
      </w:r>
      <w:r w:rsidR="00CE1E90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CE1E90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CE1E90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CE1E90">
        <w:rPr>
          <w:rFonts w:ascii="Times New Roman" w:hAnsi="Times New Roman" w:cs="Times New Roman"/>
          <w:sz w:val="28"/>
          <w:szCs w:val="28"/>
        </w:rPr>
        <w:t>«</w:t>
      </w:r>
      <w:r w:rsidR="00CE1E90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CE1E90">
        <w:rPr>
          <w:rFonts w:ascii="Times New Roman" w:hAnsi="Times New Roman" w:cs="Times New Roman"/>
          <w:sz w:val="28"/>
          <w:szCs w:val="28"/>
        </w:rPr>
        <w:t>», виду расходов 100 «</w:t>
      </w:r>
      <w:r w:rsidR="00CE1E90"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</w:p>
    <w:p w:rsidR="00B432B6" w:rsidRDefault="00CE1E90" w:rsidP="00CE1E90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FE56C8">
        <w:rPr>
          <w:rFonts w:ascii="Times New Roman" w:hAnsi="Times New Roman" w:cs="Times New Roman"/>
        </w:rPr>
        <w:t>обеспечения выполнения функций государственными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(муниципальными)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органами, казенными учреждениями, органами управления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государственными внебюджетными фондами</w:t>
      </w:r>
      <w:r>
        <w:rPr>
          <w:rFonts w:ascii="Times New Roman" w:hAnsi="Times New Roman" w:cs="Times New Roman"/>
        </w:rPr>
        <w:t xml:space="preserve">» в сумме </w:t>
      </w:r>
      <w:r w:rsidR="00C30D40">
        <w:rPr>
          <w:rFonts w:ascii="Times New Roman" w:hAnsi="Times New Roman" w:cs="Times New Roman"/>
        </w:rPr>
        <w:t>93 3</w:t>
      </w:r>
      <w:r>
        <w:rPr>
          <w:rFonts w:ascii="Times New Roman" w:hAnsi="Times New Roman" w:cs="Times New Roman"/>
        </w:rPr>
        <w:t>00</w:t>
      </w:r>
      <w:r w:rsidRPr="00F57093">
        <w:rPr>
          <w:rFonts w:ascii="Times New Roman" w:hAnsi="Times New Roman" w:cs="Times New Roman"/>
        </w:rPr>
        <w:t>,00 рублей</w:t>
      </w:r>
      <w:r w:rsidR="00E3753A">
        <w:rPr>
          <w:rFonts w:ascii="Times New Roman" w:hAnsi="Times New Roman" w:cs="Times New Roman"/>
        </w:rPr>
        <w:t>,</w:t>
      </w:r>
    </w:p>
    <w:p w:rsidR="00E3753A" w:rsidRPr="0049172B" w:rsidRDefault="00E3753A" w:rsidP="00E3753A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коду раздела, подраздела 05 03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9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статьи 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9900062950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Дотации на поддержку местных инициатив по итогам краевого 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коду вида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86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возле сельского дома культуры села Школьного (обустройство детской площадки) в сумме 1 050,00 рублей.</w:t>
      </w:r>
    </w:p>
    <w:p w:rsidR="00CE1E90" w:rsidRDefault="00286BFF" w:rsidP="00286BF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</w:rPr>
        <w:t xml:space="preserve">       </w:t>
      </w:r>
      <w:r w:rsidR="00E3753A">
        <w:rPr>
          <w:rFonts w:ascii="Times New Roman" w:hAnsi="Times New Roman" w:cs="Times New Roman"/>
          <w:sz w:val="28"/>
          <w:szCs w:val="28"/>
        </w:rPr>
        <w:t>6</w:t>
      </w:r>
      <w:r w:rsidRPr="00286B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A72F58">
        <w:rPr>
          <w:rFonts w:ascii="Times New Roman" w:hAnsi="Times New Roman" w:cs="Times New Roman"/>
          <w:sz w:val="28"/>
          <w:szCs w:val="28"/>
        </w:rPr>
        <w:t>11 000</w:t>
      </w:r>
      <w:r w:rsidRPr="000856D2">
        <w:rPr>
          <w:rFonts w:ascii="Times New Roman" w:hAnsi="Times New Roman" w:cs="Times New Roman"/>
          <w:sz w:val="28"/>
          <w:szCs w:val="28"/>
        </w:rPr>
        <w:t>,00 рублей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</w:t>
      </w:r>
      <w:r w:rsidRPr="00286B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800 </w:t>
      </w:r>
      <w:r w:rsidRPr="0078000C">
        <w:rPr>
          <w:rFonts w:ascii="Times New Roman" w:hAnsi="Times New Roman" w:cs="Times New Roman"/>
          <w:sz w:val="28"/>
          <w:szCs w:val="28"/>
        </w:rPr>
        <w:t>«Иные бюджетные ассигнования»</w:t>
      </w:r>
      <w:r w:rsidR="00087970">
        <w:rPr>
          <w:rFonts w:ascii="Times New Roman" w:hAnsi="Times New Roman" w:cs="Times New Roman"/>
          <w:sz w:val="28"/>
          <w:szCs w:val="28"/>
        </w:rPr>
        <w:t xml:space="preserve"> на вид расходов 200 </w:t>
      </w:r>
      <w:r w:rsidR="00087970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087970">
        <w:rPr>
          <w:rFonts w:ascii="Times New Roman" w:hAnsi="Times New Roman" w:cs="Times New Roman"/>
          <w:sz w:val="28"/>
          <w:szCs w:val="28"/>
        </w:rPr>
        <w:t>»</w:t>
      </w:r>
      <w:r w:rsidR="00E3753A">
        <w:rPr>
          <w:rFonts w:ascii="Times New Roman" w:hAnsi="Times New Roman" w:cs="Times New Roman"/>
          <w:sz w:val="28"/>
          <w:szCs w:val="28"/>
        </w:rPr>
        <w:t>.</w:t>
      </w:r>
    </w:p>
    <w:p w:rsidR="000100F3" w:rsidRPr="00B432B6" w:rsidRDefault="00E3753A" w:rsidP="00B432B6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100F3" w:rsidRPr="00B432B6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087970">
        <w:rPr>
          <w:rFonts w:ascii="Times New Roman" w:hAnsi="Times New Roman" w:cs="Times New Roman"/>
          <w:sz w:val="28"/>
          <w:szCs w:val="28"/>
        </w:rPr>
        <w:t>2</w:t>
      </w:r>
      <w:r w:rsidR="000100F3" w:rsidRPr="00B432B6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>,8</w:t>
      </w:r>
      <w:r w:rsidR="000100F3" w:rsidRPr="00B432B6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B432B6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>,5,6</w:t>
      </w:r>
      <w:r w:rsidR="000100F3" w:rsidRPr="00B432B6">
        <w:rPr>
          <w:rFonts w:ascii="Times New Roman" w:hAnsi="Times New Roman" w:cs="Times New Roman"/>
          <w:sz w:val="28"/>
          <w:szCs w:val="28"/>
        </w:rPr>
        <w:t>).</w:t>
      </w:r>
    </w:p>
    <w:p w:rsidR="000100F3" w:rsidRPr="00767955" w:rsidRDefault="00E3753A" w:rsidP="00B432B6">
      <w:pPr>
        <w:ind w:left="426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0100F3"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0100F3" w:rsidRDefault="00E3753A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100F3"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276188" w:rsidRDefault="00276188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035D90" w:rsidRDefault="001974A1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B15F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B15FF"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</w:t>
      </w:r>
      <w:r w:rsidR="00B432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74A1">
        <w:rPr>
          <w:rFonts w:ascii="Times New Roman" w:hAnsi="Times New Roman" w:cs="Times New Roman"/>
          <w:sz w:val="28"/>
          <w:szCs w:val="28"/>
        </w:rPr>
        <w:t>В.Г. Попков</w:t>
      </w: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35D90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</w:t>
      </w:r>
      <w:r w:rsidR="00035D90">
        <w:rPr>
          <w:rFonts w:ascii="Times New Roman" w:hAnsi="Times New Roman" w:cs="Times New Roman"/>
          <w:sz w:val="28"/>
          <w:szCs w:val="28"/>
        </w:rPr>
        <w:t>поселения</w:t>
      </w:r>
    </w:p>
    <w:p w:rsidR="00B432B6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35D9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432B6" w:rsidSect="00276188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855" w:rsidRDefault="00710855" w:rsidP="00B57B3B">
      <w:r>
        <w:separator/>
      </w:r>
    </w:p>
  </w:endnote>
  <w:endnote w:type="continuationSeparator" w:id="1">
    <w:p w:rsidR="00710855" w:rsidRDefault="0071085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855" w:rsidRDefault="00710855" w:rsidP="00B57B3B">
      <w:r>
        <w:separator/>
      </w:r>
    </w:p>
  </w:footnote>
  <w:footnote w:type="continuationSeparator" w:id="1">
    <w:p w:rsidR="00710855" w:rsidRDefault="0071085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588" w:rsidRPr="003139BC" w:rsidRDefault="0080416D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0B258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035D90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0B2588" w:rsidRDefault="000B25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5390"/>
    <w:multiLevelType w:val="hybridMultilevel"/>
    <w:tmpl w:val="BAA03D34"/>
    <w:lvl w:ilvl="0" w:tplc="E3FA9DC2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15F10187"/>
    <w:multiLevelType w:val="hybridMultilevel"/>
    <w:tmpl w:val="65166F32"/>
    <w:lvl w:ilvl="0" w:tplc="89002582">
      <w:start w:val="1"/>
      <w:numFmt w:val="decimal"/>
      <w:lvlText w:val="%1)"/>
      <w:lvlJc w:val="left"/>
      <w:pPr>
        <w:ind w:left="164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67E92FFE"/>
    <w:multiLevelType w:val="multilevel"/>
    <w:tmpl w:val="5D9A76E0"/>
    <w:lvl w:ilvl="0">
      <w:start w:val="1"/>
      <w:numFmt w:val="decimal"/>
      <w:lvlText w:val="%1."/>
      <w:lvlJc w:val="left"/>
      <w:pPr>
        <w:ind w:left="1274" w:hanging="99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6A440CD6"/>
    <w:multiLevelType w:val="hybridMultilevel"/>
    <w:tmpl w:val="18362F2A"/>
    <w:lvl w:ilvl="0" w:tplc="ED56804A">
      <w:start w:val="3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D0D47B9"/>
    <w:multiLevelType w:val="multilevel"/>
    <w:tmpl w:val="9EF486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8">
    <w:nsid w:val="7148144C"/>
    <w:multiLevelType w:val="hybridMultilevel"/>
    <w:tmpl w:val="60586F08"/>
    <w:lvl w:ilvl="0" w:tplc="A0BCC886">
      <w:start w:val="4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00F3"/>
    <w:rsid w:val="000139CD"/>
    <w:rsid w:val="00013D35"/>
    <w:rsid w:val="0001538F"/>
    <w:rsid w:val="00017DF0"/>
    <w:rsid w:val="00021312"/>
    <w:rsid w:val="000215CC"/>
    <w:rsid w:val="00022792"/>
    <w:rsid w:val="0002516C"/>
    <w:rsid w:val="000251E5"/>
    <w:rsid w:val="00026AE1"/>
    <w:rsid w:val="00030337"/>
    <w:rsid w:val="00035659"/>
    <w:rsid w:val="00035D90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87970"/>
    <w:rsid w:val="0009154D"/>
    <w:rsid w:val="000925BE"/>
    <w:rsid w:val="00092677"/>
    <w:rsid w:val="00097424"/>
    <w:rsid w:val="000A0564"/>
    <w:rsid w:val="000A1FE9"/>
    <w:rsid w:val="000A21CA"/>
    <w:rsid w:val="000A2926"/>
    <w:rsid w:val="000A37A8"/>
    <w:rsid w:val="000A3C1F"/>
    <w:rsid w:val="000A5A80"/>
    <w:rsid w:val="000A63A2"/>
    <w:rsid w:val="000B0282"/>
    <w:rsid w:val="000B02CA"/>
    <w:rsid w:val="000B2588"/>
    <w:rsid w:val="000B3397"/>
    <w:rsid w:val="000B57EF"/>
    <w:rsid w:val="000C2217"/>
    <w:rsid w:val="000D1831"/>
    <w:rsid w:val="000D36C2"/>
    <w:rsid w:val="000D533B"/>
    <w:rsid w:val="000D558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47927"/>
    <w:rsid w:val="00154F0D"/>
    <w:rsid w:val="0015581E"/>
    <w:rsid w:val="00156AB4"/>
    <w:rsid w:val="0016042A"/>
    <w:rsid w:val="00161E78"/>
    <w:rsid w:val="0016416E"/>
    <w:rsid w:val="00164408"/>
    <w:rsid w:val="00167482"/>
    <w:rsid w:val="00167A74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19A7"/>
    <w:rsid w:val="0019237D"/>
    <w:rsid w:val="0019405F"/>
    <w:rsid w:val="0019434B"/>
    <w:rsid w:val="00194CE4"/>
    <w:rsid w:val="001974A1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05F0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508E"/>
    <w:rsid w:val="002171ED"/>
    <w:rsid w:val="002208D2"/>
    <w:rsid w:val="00221DB4"/>
    <w:rsid w:val="00224D26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76188"/>
    <w:rsid w:val="00282915"/>
    <w:rsid w:val="002849D9"/>
    <w:rsid w:val="00284D12"/>
    <w:rsid w:val="00286BFF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5C5E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35C6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E763F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67D2B"/>
    <w:rsid w:val="00481CB8"/>
    <w:rsid w:val="004843ED"/>
    <w:rsid w:val="004846F0"/>
    <w:rsid w:val="00486674"/>
    <w:rsid w:val="00486961"/>
    <w:rsid w:val="004869BB"/>
    <w:rsid w:val="00490118"/>
    <w:rsid w:val="00490731"/>
    <w:rsid w:val="0049172B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E67EC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39D7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6BE9"/>
    <w:rsid w:val="005A7567"/>
    <w:rsid w:val="005B02F1"/>
    <w:rsid w:val="005B42C5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25482"/>
    <w:rsid w:val="006301B3"/>
    <w:rsid w:val="00634759"/>
    <w:rsid w:val="00636ABC"/>
    <w:rsid w:val="006441A3"/>
    <w:rsid w:val="006457E7"/>
    <w:rsid w:val="00652322"/>
    <w:rsid w:val="00653CCF"/>
    <w:rsid w:val="00654C50"/>
    <w:rsid w:val="006602EC"/>
    <w:rsid w:val="00665A87"/>
    <w:rsid w:val="006719EC"/>
    <w:rsid w:val="00672E50"/>
    <w:rsid w:val="0067301C"/>
    <w:rsid w:val="00673FE6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762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0855"/>
    <w:rsid w:val="00714F23"/>
    <w:rsid w:val="00723EB8"/>
    <w:rsid w:val="00732289"/>
    <w:rsid w:val="0073256C"/>
    <w:rsid w:val="00736985"/>
    <w:rsid w:val="007413D2"/>
    <w:rsid w:val="00746BF8"/>
    <w:rsid w:val="007474A2"/>
    <w:rsid w:val="007515C3"/>
    <w:rsid w:val="0075345A"/>
    <w:rsid w:val="00755BDB"/>
    <w:rsid w:val="0075694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075C"/>
    <w:rsid w:val="007747C1"/>
    <w:rsid w:val="00777B45"/>
    <w:rsid w:val="0078000C"/>
    <w:rsid w:val="00783472"/>
    <w:rsid w:val="00794B95"/>
    <w:rsid w:val="007A0578"/>
    <w:rsid w:val="007A0F6C"/>
    <w:rsid w:val="007A1FD1"/>
    <w:rsid w:val="007A3FD9"/>
    <w:rsid w:val="007A522B"/>
    <w:rsid w:val="007A6B19"/>
    <w:rsid w:val="007B5212"/>
    <w:rsid w:val="007B721F"/>
    <w:rsid w:val="007C2C84"/>
    <w:rsid w:val="007C5156"/>
    <w:rsid w:val="007C5970"/>
    <w:rsid w:val="007C6ED4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16D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346C"/>
    <w:rsid w:val="00974E5B"/>
    <w:rsid w:val="009752B5"/>
    <w:rsid w:val="0098165A"/>
    <w:rsid w:val="00981B34"/>
    <w:rsid w:val="0098228A"/>
    <w:rsid w:val="00985B00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2ADF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12B8"/>
    <w:rsid w:val="00A14C04"/>
    <w:rsid w:val="00A16BD3"/>
    <w:rsid w:val="00A224F0"/>
    <w:rsid w:val="00A31EB4"/>
    <w:rsid w:val="00A32472"/>
    <w:rsid w:val="00A3364F"/>
    <w:rsid w:val="00A33813"/>
    <w:rsid w:val="00A351AB"/>
    <w:rsid w:val="00A408B0"/>
    <w:rsid w:val="00A41E92"/>
    <w:rsid w:val="00A45084"/>
    <w:rsid w:val="00A57E0D"/>
    <w:rsid w:val="00A60D44"/>
    <w:rsid w:val="00A60D9F"/>
    <w:rsid w:val="00A60DED"/>
    <w:rsid w:val="00A621EC"/>
    <w:rsid w:val="00A63DE6"/>
    <w:rsid w:val="00A656E3"/>
    <w:rsid w:val="00A65FE7"/>
    <w:rsid w:val="00A674A9"/>
    <w:rsid w:val="00A675FB"/>
    <w:rsid w:val="00A67A33"/>
    <w:rsid w:val="00A72975"/>
    <w:rsid w:val="00A72F58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15D"/>
    <w:rsid w:val="00B3353F"/>
    <w:rsid w:val="00B344B2"/>
    <w:rsid w:val="00B34727"/>
    <w:rsid w:val="00B421AE"/>
    <w:rsid w:val="00B432B6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172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29A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0C95"/>
    <w:rsid w:val="00BE1024"/>
    <w:rsid w:val="00BE3515"/>
    <w:rsid w:val="00BE4009"/>
    <w:rsid w:val="00BE528A"/>
    <w:rsid w:val="00BE54C0"/>
    <w:rsid w:val="00BE709F"/>
    <w:rsid w:val="00BF03FC"/>
    <w:rsid w:val="00BF3CDC"/>
    <w:rsid w:val="00BF61F2"/>
    <w:rsid w:val="00BF6A75"/>
    <w:rsid w:val="00C02739"/>
    <w:rsid w:val="00C03B38"/>
    <w:rsid w:val="00C11F9C"/>
    <w:rsid w:val="00C12633"/>
    <w:rsid w:val="00C131F2"/>
    <w:rsid w:val="00C21DCC"/>
    <w:rsid w:val="00C22510"/>
    <w:rsid w:val="00C30D4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A3DE0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5F06"/>
    <w:rsid w:val="00CE688A"/>
    <w:rsid w:val="00CF5602"/>
    <w:rsid w:val="00CF763B"/>
    <w:rsid w:val="00D043A9"/>
    <w:rsid w:val="00D15582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98B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C16"/>
    <w:rsid w:val="00DA7FD3"/>
    <w:rsid w:val="00DB04F2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D7378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3753A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1C6F"/>
    <w:rsid w:val="00E72838"/>
    <w:rsid w:val="00E741FF"/>
    <w:rsid w:val="00E74643"/>
    <w:rsid w:val="00E7483A"/>
    <w:rsid w:val="00E80452"/>
    <w:rsid w:val="00E8049E"/>
    <w:rsid w:val="00E83099"/>
    <w:rsid w:val="00E85047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C65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518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37DED"/>
    <w:rsid w:val="00F40275"/>
    <w:rsid w:val="00F40443"/>
    <w:rsid w:val="00F4292D"/>
    <w:rsid w:val="00F44926"/>
    <w:rsid w:val="00F46813"/>
    <w:rsid w:val="00F47A9E"/>
    <w:rsid w:val="00F53423"/>
    <w:rsid w:val="00F545B6"/>
    <w:rsid w:val="00F560CD"/>
    <w:rsid w:val="00F5687C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51B0F-FF2E-4114-A7EF-A1438A998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3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87</cp:revision>
  <cp:lastPrinted>2020-12-15T13:51:00Z</cp:lastPrinted>
  <dcterms:created xsi:type="dcterms:W3CDTF">2017-12-13T16:31:00Z</dcterms:created>
  <dcterms:modified xsi:type="dcterms:W3CDTF">2020-12-16T07:03:00Z</dcterms:modified>
</cp:coreProperties>
</file>